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D0FDB" w14:textId="04E3DCFD" w:rsidR="00187049" w:rsidRPr="00E342C7" w:rsidRDefault="00187049" w:rsidP="00187049">
      <w:pPr>
        <w:pStyle w:val="Heading1"/>
        <w:spacing w:after="240"/>
        <w:ind w:right="142"/>
        <w:jc w:val="center"/>
        <w:rPr>
          <w:sz w:val="48"/>
          <w:szCs w:val="48"/>
        </w:rPr>
      </w:pPr>
      <w:r w:rsidRPr="00E342C7">
        <w:rPr>
          <w:noProof/>
          <w:sz w:val="48"/>
          <w:szCs w:val="48"/>
        </w:rPr>
        <w:t>CANCELLATION AND REFUND POLICY</w:t>
      </w:r>
    </w:p>
    <w:p w14:paraId="1E027824" w14:textId="77777777" w:rsidR="00187049" w:rsidRPr="00503646" w:rsidRDefault="00187049" w:rsidP="00472443">
      <w:pPr>
        <w:pStyle w:val="Heading3"/>
        <w:spacing w:after="0" w:line="240" w:lineRule="auto"/>
        <w:ind w:left="284" w:right="142"/>
        <w:rPr>
          <w:lang w:val="en-AU"/>
        </w:rPr>
      </w:pPr>
      <w:r w:rsidRPr="00503646">
        <w:rPr>
          <w:lang w:val="en-AU"/>
        </w:rPr>
        <w:t>If you need to cancel or reschedule</w:t>
      </w:r>
    </w:p>
    <w:p w14:paraId="5FC7C442" w14:textId="77777777" w:rsidR="00187049" w:rsidRPr="00503646" w:rsidRDefault="00187049" w:rsidP="00187049">
      <w:pPr>
        <w:ind w:left="284" w:right="139"/>
      </w:pPr>
      <w:r w:rsidRPr="00503646">
        <w:t xml:space="preserve">We understand that things can change, sometimes at short notice. If you need to cancel or reschedule, please let us know as soon as you can. </w:t>
      </w:r>
    </w:p>
    <w:p w14:paraId="0DC10740" w14:textId="77777777" w:rsidR="00187049" w:rsidRPr="00503646" w:rsidRDefault="00187049" w:rsidP="00187049">
      <w:pPr>
        <w:ind w:left="284" w:right="139"/>
        <w:rPr>
          <w:lang w:eastAsia="en-AU"/>
        </w:rPr>
      </w:pPr>
      <w:r w:rsidRPr="00503646">
        <w:t>You can contact us by:</w:t>
      </w:r>
    </w:p>
    <w:p w14:paraId="413FCB9C" w14:textId="77777777" w:rsidR="00187049" w:rsidRPr="00503646" w:rsidRDefault="00187049" w:rsidP="00187049">
      <w:pPr>
        <w:pStyle w:val="ListParagraph"/>
        <w:numPr>
          <w:ilvl w:val="0"/>
          <w:numId w:val="11"/>
        </w:numPr>
        <w:suppressAutoHyphens w:val="0"/>
        <w:autoSpaceDE/>
        <w:autoSpaceDN/>
        <w:adjustRightInd/>
        <w:spacing w:after="0" w:line="259" w:lineRule="auto"/>
        <w:ind w:left="851" w:right="139" w:hanging="284"/>
        <w:textAlignment w:val="auto"/>
        <w:outlineLvl w:val="9"/>
        <w:rPr>
          <w:lang w:eastAsia="en-AU"/>
        </w:rPr>
      </w:pPr>
      <w:r w:rsidRPr="00503646">
        <w:rPr>
          <w:lang w:eastAsia="en-AU"/>
        </w:rPr>
        <w:t>replying to the confirmation SMS we send you; or</w:t>
      </w:r>
    </w:p>
    <w:p w14:paraId="477303B3" w14:textId="77777777" w:rsidR="00187049" w:rsidRPr="00503646" w:rsidRDefault="00187049" w:rsidP="00187049">
      <w:pPr>
        <w:pStyle w:val="ListParagraph"/>
        <w:numPr>
          <w:ilvl w:val="0"/>
          <w:numId w:val="11"/>
        </w:numPr>
        <w:suppressAutoHyphens w:val="0"/>
        <w:autoSpaceDE/>
        <w:autoSpaceDN/>
        <w:adjustRightInd/>
        <w:spacing w:after="0" w:line="259" w:lineRule="auto"/>
        <w:ind w:left="851" w:right="139" w:hanging="284"/>
        <w:contextualSpacing w:val="0"/>
        <w:textAlignment w:val="auto"/>
        <w:outlineLvl w:val="9"/>
        <w:rPr>
          <w:lang w:eastAsia="en-AU"/>
        </w:rPr>
      </w:pPr>
      <w:r w:rsidRPr="00503646">
        <w:rPr>
          <w:lang w:eastAsia="en-AU"/>
        </w:rPr>
        <w:t xml:space="preserve">phoning our contact center on </w:t>
      </w:r>
      <w:r w:rsidRPr="00503646">
        <w:rPr>
          <w:b/>
          <w:bCs/>
          <w:lang w:eastAsia="en-AU"/>
        </w:rPr>
        <w:t>1300 364 277</w:t>
      </w:r>
    </w:p>
    <w:p w14:paraId="2261D6AD" w14:textId="77777777" w:rsidR="00187049" w:rsidRPr="00503646" w:rsidRDefault="00187049" w:rsidP="00187049">
      <w:pPr>
        <w:spacing w:before="240"/>
        <w:ind w:left="284" w:right="139"/>
        <w:rPr>
          <w:i/>
          <w:iCs/>
          <w:color w:val="1C2C4C" w:themeColor="hyperlink"/>
          <w:u w:val="single"/>
        </w:rPr>
      </w:pPr>
      <w:r>
        <w:t xml:space="preserve">With 24-hour notice, we can also provide a refund for a prepaid session if you choose not to reschedule. </w:t>
      </w:r>
    </w:p>
    <w:p w14:paraId="1E756CDD" w14:textId="77777777" w:rsidR="00187049" w:rsidRPr="00503646" w:rsidRDefault="00187049" w:rsidP="00187049">
      <w:pPr>
        <w:ind w:left="284"/>
      </w:pPr>
      <w:r>
        <w:t>Letting us know early allows us to offer the appointment to someone else who may also be waiting for support.</w:t>
      </w:r>
    </w:p>
    <w:p w14:paraId="19DE0EBD" w14:textId="77777777" w:rsidR="00187049" w:rsidRPr="00503646" w:rsidRDefault="00187049" w:rsidP="00187049">
      <w:pPr>
        <w:spacing w:after="0"/>
        <w:ind w:left="284" w:right="139"/>
        <w:rPr>
          <w:rStyle w:val="Hyperlink"/>
          <w:i/>
          <w:iCs/>
        </w:rPr>
      </w:pPr>
    </w:p>
    <w:p w14:paraId="76E821D4" w14:textId="77777777" w:rsidR="00187049" w:rsidRPr="00503646" w:rsidRDefault="00187049" w:rsidP="00472443">
      <w:pPr>
        <w:pStyle w:val="Heading3"/>
        <w:spacing w:after="0" w:line="240" w:lineRule="auto"/>
        <w:ind w:left="284" w:right="142"/>
        <w:rPr>
          <w:lang w:val="en-AU"/>
        </w:rPr>
      </w:pPr>
      <w:r w:rsidRPr="00503646">
        <w:rPr>
          <w:lang w:val="en-AU"/>
        </w:rPr>
        <w:t>If we need to cancel or reschedule</w:t>
      </w:r>
    </w:p>
    <w:p w14:paraId="4266B28F" w14:textId="77777777" w:rsidR="00187049" w:rsidRPr="00503646" w:rsidRDefault="00187049" w:rsidP="00187049">
      <w:pPr>
        <w:ind w:left="284"/>
      </w:pPr>
      <w:r>
        <w:t>If we need to cancel or change your appointment, we will contact you as soon as possible and work with you to find another suitable time. If this is not possible, we will offer a refund for any prepaid sessions.</w:t>
      </w:r>
    </w:p>
    <w:p w14:paraId="78DCEB31" w14:textId="77777777" w:rsidR="00187049" w:rsidRDefault="00187049" w:rsidP="00187049">
      <w:pPr>
        <w:spacing w:after="0"/>
        <w:ind w:left="284" w:right="139"/>
        <w:rPr>
          <w:sz w:val="24"/>
          <w:szCs w:val="24"/>
        </w:rPr>
      </w:pPr>
    </w:p>
    <w:p w14:paraId="4E37AF6F" w14:textId="77777777" w:rsidR="00187049" w:rsidRPr="00503646" w:rsidRDefault="00187049" w:rsidP="00472443">
      <w:pPr>
        <w:pStyle w:val="Heading3"/>
        <w:spacing w:after="0" w:line="240" w:lineRule="auto"/>
        <w:ind w:left="284" w:right="142"/>
        <w:rPr>
          <w:lang w:val="en-AU"/>
        </w:rPr>
      </w:pPr>
      <w:r w:rsidRPr="00503646">
        <w:rPr>
          <w:lang w:val="en-AU"/>
        </w:rPr>
        <w:t>Refunds</w:t>
      </w:r>
    </w:p>
    <w:p w14:paraId="4952203F" w14:textId="77777777" w:rsidR="00187049" w:rsidRPr="00503646" w:rsidRDefault="00187049" w:rsidP="00187049">
      <w:pPr>
        <w:ind w:left="284"/>
      </w:pPr>
      <w:r>
        <w:t>Where a refund is available, we aim to process it within 5 working days. Refunds are made using the original payment method.</w:t>
      </w:r>
    </w:p>
    <w:p w14:paraId="6EABF271" w14:textId="77777777" w:rsidR="00187049" w:rsidRDefault="00187049" w:rsidP="00187049">
      <w:pPr>
        <w:spacing w:after="0"/>
        <w:ind w:left="284" w:right="139"/>
        <w:rPr>
          <w:rStyle w:val="Hyperlink"/>
          <w:i/>
          <w:iCs/>
          <w:sz w:val="24"/>
          <w:szCs w:val="24"/>
        </w:rPr>
      </w:pPr>
    </w:p>
    <w:p w14:paraId="5580C5EC" w14:textId="77777777" w:rsidR="00187049" w:rsidRPr="00503646" w:rsidRDefault="00187049" w:rsidP="00472443">
      <w:pPr>
        <w:pStyle w:val="Heading3"/>
        <w:spacing w:after="0" w:line="240" w:lineRule="auto"/>
        <w:ind w:left="284" w:right="142"/>
        <w:rPr>
          <w:lang w:val="en-AU"/>
        </w:rPr>
      </w:pPr>
      <w:r w:rsidRPr="00503646">
        <w:rPr>
          <w:lang w:val="en-AU"/>
        </w:rPr>
        <w:t>Exceptional circumstances</w:t>
      </w:r>
    </w:p>
    <w:p w14:paraId="0F360397" w14:textId="77777777" w:rsidR="00472443" w:rsidRDefault="00472443" w:rsidP="00472443">
      <w:pPr>
        <w:ind w:left="284" w:right="142"/>
      </w:pPr>
      <w:r w:rsidRPr="00472443">
        <w:t>We understand that genuine emergencies can arise. In the rare instance that an emergency prevented you from attending,</w:t>
      </w:r>
      <w:r w:rsidRPr="00472443">
        <w:rPr>
          <w:rFonts w:ascii="Times New Roman" w:hAnsi="Times New Roman" w:cs="Times New Roman"/>
        </w:rPr>
        <w:t> </w:t>
      </w:r>
      <w:r w:rsidRPr="00472443">
        <w:t xml:space="preserve">and from letting us know, RAQ may consider </w:t>
      </w:r>
      <w:proofErr w:type="gramStart"/>
      <w:r w:rsidRPr="00472443">
        <w:t>waiving</w:t>
      </w:r>
      <w:proofErr w:type="gramEnd"/>
      <w:r w:rsidRPr="00472443">
        <w:t xml:space="preserve"> or reducing any prepaid session fees.</w:t>
      </w:r>
      <w:r w:rsidRPr="00472443">
        <w:rPr>
          <w:rFonts w:ascii="Times New Roman" w:hAnsi="Times New Roman" w:cs="Times New Roman"/>
        </w:rPr>
        <w:t> </w:t>
      </w:r>
      <w:r w:rsidRPr="00472443">
        <w:t> </w:t>
      </w:r>
    </w:p>
    <w:p w14:paraId="51EF45FD" w14:textId="1B2901C8" w:rsidR="00187049" w:rsidRDefault="00187049" w:rsidP="00187049">
      <w:pPr>
        <w:spacing w:before="240"/>
        <w:ind w:left="284" w:right="139"/>
      </w:pPr>
      <w:r w:rsidRPr="00503646" w:rsidDel="00EA5D8A">
        <w:t xml:space="preserve">If you have </w:t>
      </w:r>
      <w:r w:rsidRPr="00503646">
        <w:t>any</w:t>
      </w:r>
      <w:r>
        <w:t xml:space="preserve"> questions, please get in touch:</w:t>
      </w:r>
      <w:r w:rsidRPr="68B3EC89">
        <w:rPr>
          <w:i/>
          <w:iCs/>
        </w:rPr>
        <w:t xml:space="preserve"> </w:t>
      </w:r>
    </w:p>
    <w:p w14:paraId="2494CC8C" w14:textId="370E69C0" w:rsidR="00121A47" w:rsidRPr="00187049" w:rsidRDefault="00187049" w:rsidP="00187049">
      <w:r>
        <w:rPr>
          <w:noProof/>
        </w:rPr>
        <mc:AlternateContent>
          <mc:Choice Requires="wps">
            <w:drawing>
              <wp:anchor distT="0" distB="0" distL="114300" distR="114300" simplePos="0" relativeHeight="251658241" behindDoc="0" locked="0" layoutInCell="1" allowOverlap="1" wp14:anchorId="7F586899" wp14:editId="628A0FDC">
                <wp:simplePos x="0" y="0"/>
                <wp:positionH relativeFrom="margin">
                  <wp:posOffset>1885315</wp:posOffset>
                </wp:positionH>
                <wp:positionV relativeFrom="paragraph">
                  <wp:posOffset>1424305</wp:posOffset>
                </wp:positionV>
                <wp:extent cx="1371600" cy="304800"/>
                <wp:effectExtent l="0" t="0" r="0" b="0"/>
                <wp:wrapNone/>
                <wp:docPr id="1686500312" name="Text Box 1">
                  <a:extLst xmlns:a="http://schemas.openxmlformats.org/drawingml/2006/main">
                    <a:ext uri="{FF2B5EF4-FFF2-40B4-BE49-F238E27FC236}">
                      <a16:creationId xmlns:a16="http://schemas.microsoft.com/office/drawing/2014/main" id="{D3C505B6-4085-486B-BA31-B4FDEF03DA8F}"/>
                    </a:ext>
                  </a:extLst>
                </wp:docPr>
                <wp:cNvGraphicFramePr/>
                <a:graphic xmlns:a="http://schemas.openxmlformats.org/drawingml/2006/main">
                  <a:graphicData uri="http://schemas.microsoft.com/office/word/2010/wordprocessingShape">
                    <wps:wsp>
                      <wps:cNvSpPr txBox="1"/>
                      <wps:spPr>
                        <a:xfrm>
                          <a:off x="0" y="0"/>
                          <a:ext cx="1371600" cy="30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6266A4E" w14:textId="77777777" w:rsidR="00187049" w:rsidRPr="00F41524" w:rsidRDefault="00187049" w:rsidP="00187049">
                            <w:pPr>
                              <w:pStyle w:val="Heading3"/>
                              <w:rPr>
                                <w:sz w:val="24"/>
                                <w:szCs w:val="24"/>
                                <w:lang w:val="en-AU"/>
                              </w:rPr>
                            </w:pPr>
                            <w:r w:rsidRPr="00F41524">
                              <w:rPr>
                                <w:sz w:val="24"/>
                                <w:szCs w:val="24"/>
                                <w:lang w:val="en-AU"/>
                              </w:rPr>
                              <w:t>Together we'll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86899" id="_x0000_t202" coordsize="21600,21600" o:spt="202" path="m,l,21600r21600,l21600,xe">
                <v:stroke joinstyle="miter"/>
                <v:path gradientshapeok="t" o:connecttype="rect"/>
              </v:shapetype>
              <v:shape id="Text Box 1" o:spid="_x0000_s1026" type="#_x0000_t202" style="position:absolute;margin-left:148.45pt;margin-top:112.15pt;width:108pt;height:2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" filled="f" stroked="f">
                <v:textbox>
                  <w:txbxContent>
                    <w:p w14:paraId="36266A4E" w14:textId="77777777" w:rsidR="00187049" w:rsidRPr="00F41524" w:rsidRDefault="00187049" w:rsidP="00187049">
                      <w:pPr>
                        <w:pStyle w:val="Heading3"/>
                        <w:rPr>
                          <w:sz w:val="24"/>
                          <w:szCs w:val="24"/>
                          <w:lang w:val="en-AU"/>
                        </w:rPr>
                      </w:pPr>
                      <w:r w:rsidRPr="00F41524">
                        <w:rPr>
                          <w:sz w:val="24"/>
                          <w:szCs w:val="24"/>
                          <w:lang w:val="en-AU"/>
                        </w:rPr>
                        <w:t>Together we'll</w:t>
                      </w:r>
                    </w:p>
                  </w:txbxContent>
                </v:textbox>
                <w10:wrap anchorx="margin"/>
              </v:shape>
            </w:pict>
          </mc:Fallback>
        </mc:AlternateContent>
      </w:r>
      <w:r>
        <w:rPr>
          <w:noProof/>
          <w:sz w:val="22"/>
          <w:szCs w:val="22"/>
        </w:rPr>
        <w:drawing>
          <wp:anchor distT="0" distB="0" distL="114300" distR="114300" simplePos="0" relativeHeight="251658240" behindDoc="0" locked="0" layoutInCell="1" allowOverlap="1" wp14:anchorId="26B724D6" wp14:editId="715FD0FB">
            <wp:simplePos x="0" y="0"/>
            <wp:positionH relativeFrom="margin">
              <wp:posOffset>1719580</wp:posOffset>
            </wp:positionH>
            <wp:positionV relativeFrom="paragraph">
              <wp:posOffset>1409065</wp:posOffset>
            </wp:positionV>
            <wp:extent cx="3014345" cy="1094105"/>
            <wp:effectExtent l="0" t="0" r="0" b="0"/>
            <wp:wrapNone/>
            <wp:docPr id="1980611042" name="Picture 2" descr="Blue and black text on a black background&#10;&#10;AI-generated content may be incorrect.">
              <a:extLst xmlns:a="http://schemas.openxmlformats.org/drawingml/2006/main">
                <a:ext uri="{FF2B5EF4-FFF2-40B4-BE49-F238E27FC236}">
                  <a16:creationId xmlns:a16="http://schemas.microsoft.com/office/drawing/2014/main" id="{B96CE245-EAAA-4448-9498-2B3F90D59D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32629" name="Picture 2" descr="Blue and black text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14345" cy="1094105"/>
                    </a:xfrm>
                    <a:prstGeom prst="rect">
                      <a:avLst/>
                    </a:prstGeom>
                  </pic:spPr>
                </pic:pic>
              </a:graphicData>
            </a:graphic>
          </wp:anchor>
        </w:drawing>
      </w:r>
      <w:r>
        <w:rPr>
          <w:noProof/>
        </w:rPr>
        <w:drawing>
          <wp:anchor distT="0" distB="0" distL="114300" distR="114300" simplePos="0" relativeHeight="251658244" behindDoc="0" locked="0" layoutInCell="1" allowOverlap="1" wp14:anchorId="196E6E91" wp14:editId="370BAC74">
            <wp:simplePos x="0" y="0"/>
            <wp:positionH relativeFrom="column">
              <wp:posOffset>2886075</wp:posOffset>
            </wp:positionH>
            <wp:positionV relativeFrom="paragraph">
              <wp:posOffset>366395</wp:posOffset>
            </wp:positionV>
            <wp:extent cx="371475" cy="259715"/>
            <wp:effectExtent l="0" t="0" r="9525" b="6985"/>
            <wp:wrapNone/>
            <wp:docPr id="1534591855" name="Picture 52" descr="A blue envelope with a black background&#10;&#10;AI-generated content may be incorrect.">
              <a:extLst xmlns:a="http://schemas.openxmlformats.org/drawingml/2006/main">
                <a:ext uri="{FF2B5EF4-FFF2-40B4-BE49-F238E27FC236}">
                  <a16:creationId xmlns:a16="http://schemas.microsoft.com/office/drawing/2014/main" id="{60201922-068F-4E59-99C7-F148E66F60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591855" name="Picture 52" descr="A blue envelope with a black background&#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1475" cy="259715"/>
                    </a:xfrm>
                    <a:prstGeom prst="rect">
                      <a:avLst/>
                    </a:prstGeom>
                  </pic:spPr>
                </pic:pic>
              </a:graphicData>
            </a:graphic>
          </wp:anchor>
        </w:drawing>
      </w:r>
      <w:r>
        <w:rPr>
          <w:noProof/>
        </w:rPr>
        <mc:AlternateContent>
          <mc:Choice Requires="wps">
            <w:drawing>
              <wp:anchor distT="0" distB="0" distL="114300" distR="114300" simplePos="0" relativeHeight="251658243" behindDoc="0" locked="0" layoutInCell="1" allowOverlap="1" wp14:anchorId="25DE264E" wp14:editId="1A0B1AB1">
                <wp:simplePos x="0" y="0"/>
                <wp:positionH relativeFrom="column">
                  <wp:posOffset>3200400</wp:posOffset>
                </wp:positionH>
                <wp:positionV relativeFrom="paragraph">
                  <wp:posOffset>408940</wp:posOffset>
                </wp:positionV>
                <wp:extent cx="2292350" cy="275590"/>
                <wp:effectExtent l="0" t="0" r="0" b="0"/>
                <wp:wrapNone/>
                <wp:docPr id="22498343" name="Text Box 2">
                  <a:extLst xmlns:a="http://schemas.openxmlformats.org/drawingml/2006/main">
                    <a:ext uri="{FF2B5EF4-FFF2-40B4-BE49-F238E27FC236}">
                      <a16:creationId xmlns:a16="http://schemas.microsoft.com/office/drawing/2014/main" id="{F3607C59-D05D-47F6-9DAD-4058DA3BC2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27559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AC903B5" w14:textId="4FEB35E6" w:rsidR="00187049" w:rsidRPr="00187049" w:rsidRDefault="00187049" w:rsidP="00187049">
                            <w:pPr>
                              <w:rPr>
                                <w:color w:val="004576" w:themeColor="text1"/>
                                <w:lang w:val="en-AU"/>
                              </w:rPr>
                            </w:pPr>
                            <w:hyperlink r:id="rId13" w:history="1">
                              <w:r w:rsidRPr="00187049">
                                <w:rPr>
                                  <w:rStyle w:val="Hyperlink"/>
                                  <w:color w:val="004576" w:themeColor="text1"/>
                                  <w:lang w:val="en-AU"/>
                                </w:rPr>
                                <w:t>farsadmin@raq.org.au</w:t>
                              </w:r>
                            </w:hyperlink>
                          </w:p>
                        </w:txbxContent>
                      </wps:txbx>
                      <wps:bodyPr rot="0" vert="horz" wrap="square" lIns="91440" tIns="45720" rIns="91440" bIns="45720" anchor="t" anchorCtr="0">
                        <a:noAutofit/>
                      </wps:bodyPr>
                    </wps:wsp>
                  </a:graphicData>
                </a:graphic>
              </wp:anchor>
            </w:drawing>
          </mc:Choice>
          <mc:Fallback>
            <w:pict>
              <v:shape w14:anchorId="25DE264E" id="Text Box 2" o:spid="_x0000_s1027" type="#_x0000_t202" style="position:absolute;margin-left:252pt;margin-top:32.2pt;width:180.5pt;height:21.7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" filled="f" stroked="f">
                <v:textbox>
                  <w:txbxContent>
                    <w:p w14:paraId="7AC903B5" w14:textId="4FEB35E6" w:rsidR="00187049" w:rsidRPr="00187049" w:rsidRDefault="00187049" w:rsidP="00187049">
                      <w:pPr>
                        <w:rPr>
                          <w:color w:val="004576" w:themeColor="text1"/>
                          <w:lang w:val="en-AU"/>
                        </w:rPr>
                      </w:pPr>
                      <w:hyperlink r:id="rId14" w:history="1">
                        <w:r w:rsidRPr="00187049">
                          <w:rPr>
                            <w:rStyle w:val="Hyperlink"/>
                            <w:color w:val="004576" w:themeColor="text1"/>
                            <w:lang w:val="en-AU"/>
                          </w:rPr>
                          <w:t>farsadmin@raq.org.au</w:t>
                        </w:r>
                      </w:hyperlink>
                    </w:p>
                  </w:txbxContent>
                </v:textbox>
              </v:shape>
            </w:pict>
          </mc:Fallback>
        </mc:AlternateContent>
      </w:r>
      <w:r>
        <w:rPr>
          <w:noProof/>
        </w:rPr>
        <mc:AlternateContent>
          <mc:Choice Requires="wps">
            <w:drawing>
              <wp:anchor distT="0" distB="0" distL="114300" distR="114300" simplePos="0" relativeHeight="251658242" behindDoc="0" locked="0" layoutInCell="1" allowOverlap="1" wp14:anchorId="2BB7AD44" wp14:editId="165D72D5">
                <wp:simplePos x="0" y="0"/>
                <wp:positionH relativeFrom="column">
                  <wp:posOffset>1591945</wp:posOffset>
                </wp:positionH>
                <wp:positionV relativeFrom="paragraph">
                  <wp:posOffset>422275</wp:posOffset>
                </wp:positionV>
                <wp:extent cx="2292350" cy="275590"/>
                <wp:effectExtent l="0" t="0" r="0" b="0"/>
                <wp:wrapNone/>
                <wp:docPr id="1522920328" name="Text Box 2">
                  <a:extLst xmlns:a="http://schemas.openxmlformats.org/drawingml/2006/main">
                    <a:ext uri="{FF2B5EF4-FFF2-40B4-BE49-F238E27FC236}">
                      <a16:creationId xmlns:a16="http://schemas.microsoft.com/office/drawing/2014/main" id="{4BA8F991-96D1-4883-B9F2-C74B19E8588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27559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CA031A4" w14:textId="77777777" w:rsidR="00187049" w:rsidRDefault="00187049" w:rsidP="00187049">
                            <w:r w:rsidRPr="00D003F8">
                              <w:t xml:space="preserve">1300 </w:t>
                            </w:r>
                            <w:r>
                              <w:t>364 277</w:t>
                            </w:r>
                          </w:p>
                        </w:txbxContent>
                      </wps:txbx>
                      <wps:bodyPr rot="0" vert="horz" wrap="square" lIns="91440" tIns="45720" rIns="91440" bIns="45720" anchor="t" anchorCtr="0">
                        <a:noAutofit/>
                      </wps:bodyPr>
                    </wps:wsp>
                  </a:graphicData>
                </a:graphic>
              </wp:anchor>
            </w:drawing>
          </mc:Choice>
          <mc:Fallback>
            <w:pict>
              <v:shape w14:anchorId="2BB7AD44" id="_x0000_s1028" type="#_x0000_t202" style="position:absolute;margin-left:125.35pt;margin-top:33.25pt;width:180.5pt;height:21.7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" filled="f" stroked="f">
                <v:textbox>
                  <w:txbxContent>
                    <w:p w14:paraId="0CA031A4" w14:textId="77777777" w:rsidR="00187049" w:rsidRDefault="00187049" w:rsidP="00187049">
                      <w:r w:rsidRPr="00D003F8">
                        <w:t xml:space="preserve">1300 </w:t>
                      </w:r>
                      <w:r>
                        <w:t>364 277</w:t>
                      </w:r>
                    </w:p>
                  </w:txbxContent>
                </v:textbox>
              </v:shape>
            </w:pict>
          </mc:Fallback>
        </mc:AlternateContent>
      </w:r>
      <w:r>
        <w:rPr>
          <w:noProof/>
        </w:rPr>
        <w:drawing>
          <wp:anchor distT="0" distB="0" distL="114300" distR="114300" simplePos="0" relativeHeight="251658245" behindDoc="0" locked="0" layoutInCell="1" allowOverlap="1" wp14:anchorId="5E7EE215" wp14:editId="51E798E5">
            <wp:simplePos x="0" y="0"/>
            <wp:positionH relativeFrom="column">
              <wp:posOffset>1305560</wp:posOffset>
            </wp:positionH>
            <wp:positionV relativeFrom="paragraph">
              <wp:posOffset>313055</wp:posOffset>
            </wp:positionV>
            <wp:extent cx="308610" cy="379730"/>
            <wp:effectExtent l="0" t="0" r="0" b="1270"/>
            <wp:wrapNone/>
            <wp:docPr id="1623011167" name="Picture 54" descr="A blue telephone receiver on a black background&#10;&#10;AI-generated content may be incorrect.">
              <a:extLst xmlns:a="http://schemas.openxmlformats.org/drawingml/2006/main">
                <a:ext uri="{FF2B5EF4-FFF2-40B4-BE49-F238E27FC236}">
                  <a16:creationId xmlns:a16="http://schemas.microsoft.com/office/drawing/2014/main" id="{2B258559-A36B-4D6E-A48A-C1068C8EA8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011167" name="Picture 54" descr="A blue telephone receiver on a black background&#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8610" cy="379730"/>
                    </a:xfrm>
                    <a:prstGeom prst="rect">
                      <a:avLst/>
                    </a:prstGeom>
                  </pic:spPr>
                </pic:pic>
              </a:graphicData>
            </a:graphic>
          </wp:anchor>
        </w:drawing>
      </w:r>
    </w:p>
    <w:sectPr w:rsidR="00121A47" w:rsidRPr="00187049" w:rsidSect="00187049">
      <w:headerReference w:type="default" r:id="rId16"/>
      <w:headerReference w:type="first" r:id="rId17"/>
      <w:footerReference w:type="first" r:id="rId18"/>
      <w:type w:val="continuous"/>
      <w:pgSz w:w="11906" w:h="16838"/>
      <w:pgMar w:top="1814" w:right="851" w:bottom="567" w:left="851"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378A0" w14:textId="77777777" w:rsidR="006D04AE" w:rsidRDefault="006D04AE" w:rsidP="0047295C">
      <w:r>
        <w:separator/>
      </w:r>
    </w:p>
  </w:endnote>
  <w:endnote w:type="continuationSeparator" w:id="0">
    <w:p w14:paraId="18594CB8" w14:textId="77777777" w:rsidR="006D04AE" w:rsidRDefault="006D04AE" w:rsidP="00472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Plus Jakarta Sans">
    <w:panose1 w:val="00000000000000000000"/>
    <w:charset w:val="4D"/>
    <w:family w:val="auto"/>
    <w:pitch w:val="variable"/>
    <w:sig w:usb0="A10000FF" w:usb1="40006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AAFE" w14:textId="1129767A" w:rsidR="00E86C97" w:rsidRDefault="00E86C97" w:rsidP="0047295C">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BED9C" w14:textId="77777777" w:rsidR="006D04AE" w:rsidRDefault="006D04AE" w:rsidP="0047295C">
      <w:r>
        <w:separator/>
      </w:r>
    </w:p>
  </w:footnote>
  <w:footnote w:type="continuationSeparator" w:id="0">
    <w:p w14:paraId="1AA61696" w14:textId="77777777" w:rsidR="006D04AE" w:rsidRDefault="006D04AE" w:rsidP="004729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A8C09" w14:textId="77777777" w:rsidR="00EA5E3B" w:rsidRDefault="00EA5E3B">
    <w:pPr>
      <w:pStyle w:val="Header"/>
    </w:pPr>
    <w:r>
      <w:rPr>
        <w:noProof/>
      </w:rPr>
      <w:drawing>
        <wp:anchor distT="0" distB="0" distL="114300" distR="114300" simplePos="0" relativeHeight="251658241" behindDoc="1" locked="0" layoutInCell="1" allowOverlap="1" wp14:anchorId="6390AB7E" wp14:editId="2A88B1A3">
          <wp:simplePos x="0" y="0"/>
          <wp:positionH relativeFrom="page">
            <wp:posOffset>-12770</wp:posOffset>
          </wp:positionH>
          <wp:positionV relativeFrom="page">
            <wp:posOffset>-35843</wp:posOffset>
          </wp:positionV>
          <wp:extent cx="7560000" cy="10692000"/>
          <wp:effectExtent l="0" t="0" r="0" b="1905"/>
          <wp:wrapNone/>
          <wp:docPr id="1954048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15899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F0B05" w14:textId="77777777" w:rsidR="00A0388A" w:rsidRDefault="00A0388A" w:rsidP="0047295C">
    <w:pPr>
      <w:pStyle w:val="Header"/>
    </w:pPr>
    <w:r>
      <w:rPr>
        <w:noProof/>
      </w:rPr>
      <w:drawing>
        <wp:anchor distT="0" distB="0" distL="114300" distR="114300" simplePos="0" relativeHeight="251658240" behindDoc="1" locked="0" layoutInCell="1" allowOverlap="1" wp14:anchorId="0B15DED0" wp14:editId="29FDA73D">
          <wp:simplePos x="0" y="0"/>
          <wp:positionH relativeFrom="page">
            <wp:posOffset>-16505</wp:posOffset>
          </wp:positionH>
          <wp:positionV relativeFrom="page">
            <wp:posOffset>2693</wp:posOffset>
          </wp:positionV>
          <wp:extent cx="7560000" cy="10692000"/>
          <wp:effectExtent l="0" t="0" r="0" b="1905"/>
          <wp:wrapNone/>
          <wp:docPr id="506568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15899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D1B68"/>
    <w:multiLevelType w:val="multilevel"/>
    <w:tmpl w:val="F3128ED8"/>
    <w:lvl w:ilvl="0">
      <w:start w:val="1"/>
      <w:numFmt w:val="bullet"/>
      <w:lvlText w:val="—"/>
      <w:lvlJc w:val="left"/>
      <w:pPr>
        <w:ind w:left="360" w:hanging="360"/>
      </w:pPr>
      <w:rPr>
        <w:rFonts w:ascii="Arial" w:hAnsi="Arial"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247A237B"/>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40E608CE"/>
    <w:multiLevelType w:val="multilevel"/>
    <w:tmpl w:val="F5962C5C"/>
    <w:lvl w:ilvl="0">
      <w:start w:val="1"/>
      <w:numFmt w:val="bullet"/>
      <w:pStyle w:val="ListParagraph"/>
      <w:lvlText w:val=""/>
      <w:lvlJc w:val="left"/>
      <w:pPr>
        <w:ind w:left="360" w:hanging="360"/>
      </w:pPr>
      <w:rPr>
        <w:rFonts w:ascii="Symbol" w:hAnsi="Symbol" w:hint="default"/>
        <w:sz w:val="11"/>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46487843"/>
    <w:multiLevelType w:val="multilevel"/>
    <w:tmpl w:val="E3B421F0"/>
    <w:lvl w:ilvl="0">
      <w:start w:val="1"/>
      <w:numFmt w:val="bullet"/>
      <w:lvlText w:val=""/>
      <w:lvlJc w:val="left"/>
      <w:pPr>
        <w:ind w:left="360" w:hanging="360"/>
      </w:pPr>
      <w:rPr>
        <w:rFonts w:ascii="Symbol" w:hAnsi="Symbol" w:hint="default"/>
        <w:sz w:val="11"/>
      </w:rPr>
    </w:lvl>
    <w:lvl w:ilvl="1">
      <w:start w:val="1"/>
      <w:numFmt w:val="bullet"/>
      <w:lvlText w:val=""/>
      <w:lvlJc w:val="left"/>
      <w:pPr>
        <w:ind w:left="720" w:hanging="360"/>
      </w:pPr>
      <w:rPr>
        <w:rFonts w:ascii="Symbol" w:hAnsi="Symbol" w:hint="default"/>
        <w:sz w:val="11"/>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54406A35"/>
    <w:multiLevelType w:val="hybridMultilevel"/>
    <w:tmpl w:val="7C124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B12C6F"/>
    <w:multiLevelType w:val="hybridMultilevel"/>
    <w:tmpl w:val="CF30D922"/>
    <w:lvl w:ilvl="0" w:tplc="976A364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C68557E"/>
    <w:multiLevelType w:val="hybridMultilevel"/>
    <w:tmpl w:val="BDD423DA"/>
    <w:lvl w:ilvl="0" w:tplc="CD04AAA0">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1037A9D"/>
    <w:multiLevelType w:val="hybridMultilevel"/>
    <w:tmpl w:val="32AC645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61F41F15"/>
    <w:multiLevelType w:val="multilevel"/>
    <w:tmpl w:val="8FB23D04"/>
    <w:lvl w:ilvl="0">
      <w:start w:val="1"/>
      <w:numFmt w:val="bullet"/>
      <w:lvlText w:val="—"/>
      <w:lvlJc w:val="left"/>
      <w:pPr>
        <w:ind w:left="360" w:hanging="360"/>
      </w:pPr>
      <w:rPr>
        <w:rFonts w:ascii="Arial" w:hAnsi="Arial" w:hint="default"/>
      </w:rPr>
    </w:lvl>
    <w:lvl w:ilvl="1">
      <w:start w:val="1"/>
      <w:numFmt w:val="bullet"/>
      <w:lvlText w:val=""/>
      <w:lvlJc w:val="left"/>
      <w:pPr>
        <w:ind w:left="720" w:hanging="360"/>
      </w:pPr>
      <w:rPr>
        <w:rFonts w:ascii="Symbol" w:hAnsi="Symbol" w:hint="default"/>
        <w:sz w:val="11"/>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854052D"/>
    <w:multiLevelType w:val="multilevel"/>
    <w:tmpl w:val="1F5C6A8A"/>
    <w:lvl w:ilvl="0">
      <w:start w:val="1"/>
      <w:numFmt w:val="bullet"/>
      <w:lvlText w:val=""/>
      <w:lvlJc w:val="left"/>
      <w:pPr>
        <w:ind w:left="360" w:hanging="360"/>
      </w:pPr>
      <w:rPr>
        <w:rFonts w:ascii="Symbol" w:hAnsi="Symbol" w:hint="default"/>
        <w:sz w:val="11"/>
      </w:rPr>
    </w:lvl>
    <w:lvl w:ilvl="1">
      <w:start w:val="1"/>
      <w:numFmt w:val="bullet"/>
      <w:lvlText w:val=""/>
      <w:lvlJc w:val="left"/>
      <w:pPr>
        <w:ind w:left="720" w:hanging="360"/>
      </w:pPr>
      <w:rPr>
        <w:rFonts w:ascii="Symbol" w:hAnsi="Symbol" w:hint="default"/>
        <w:sz w:val="11"/>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78DF53D2"/>
    <w:multiLevelType w:val="multilevel"/>
    <w:tmpl w:val="2976F6D0"/>
    <w:lvl w:ilvl="0">
      <w:start w:val="1"/>
      <w:numFmt w:val="bullet"/>
      <w:lvlText w:val="—"/>
      <w:lvlJc w:val="left"/>
      <w:pPr>
        <w:ind w:left="360" w:hanging="360"/>
      </w:pPr>
      <w:rPr>
        <w:rFonts w:ascii="Arial" w:hAnsi="Aria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823661253">
    <w:abstractNumId w:val="4"/>
  </w:num>
  <w:num w:numId="2" w16cid:durableId="1782913735">
    <w:abstractNumId w:val="5"/>
  </w:num>
  <w:num w:numId="3" w16cid:durableId="82653570">
    <w:abstractNumId w:val="6"/>
  </w:num>
  <w:num w:numId="4" w16cid:durableId="849760658">
    <w:abstractNumId w:val="1"/>
  </w:num>
  <w:num w:numId="5" w16cid:durableId="1685790421">
    <w:abstractNumId w:val="0"/>
  </w:num>
  <w:num w:numId="6" w16cid:durableId="1844468712">
    <w:abstractNumId w:val="10"/>
  </w:num>
  <w:num w:numId="7" w16cid:durableId="375467102">
    <w:abstractNumId w:val="8"/>
  </w:num>
  <w:num w:numId="8" w16cid:durableId="1807164495">
    <w:abstractNumId w:val="2"/>
  </w:num>
  <w:num w:numId="9" w16cid:durableId="55251668">
    <w:abstractNumId w:val="3"/>
  </w:num>
  <w:num w:numId="10" w16cid:durableId="1344477393">
    <w:abstractNumId w:val="9"/>
  </w:num>
  <w:num w:numId="11" w16cid:durableId="15346101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049"/>
    <w:rsid w:val="0000589E"/>
    <w:rsid w:val="00040761"/>
    <w:rsid w:val="0004629A"/>
    <w:rsid w:val="000522E9"/>
    <w:rsid w:val="00081C10"/>
    <w:rsid w:val="000B4E6D"/>
    <w:rsid w:val="00121A47"/>
    <w:rsid w:val="00187049"/>
    <w:rsid w:val="001E76B2"/>
    <w:rsid w:val="001F673C"/>
    <w:rsid w:val="00245139"/>
    <w:rsid w:val="002907F1"/>
    <w:rsid w:val="0029116D"/>
    <w:rsid w:val="002B4A7C"/>
    <w:rsid w:val="002F6B01"/>
    <w:rsid w:val="00361BC4"/>
    <w:rsid w:val="00423528"/>
    <w:rsid w:val="004445A4"/>
    <w:rsid w:val="00472443"/>
    <w:rsid w:val="0047295C"/>
    <w:rsid w:val="00546F57"/>
    <w:rsid w:val="005E1EDA"/>
    <w:rsid w:val="00651C31"/>
    <w:rsid w:val="006A6E9F"/>
    <w:rsid w:val="006D04AE"/>
    <w:rsid w:val="006F27B6"/>
    <w:rsid w:val="00701E21"/>
    <w:rsid w:val="00752873"/>
    <w:rsid w:val="007E15E8"/>
    <w:rsid w:val="007F276D"/>
    <w:rsid w:val="00816035"/>
    <w:rsid w:val="00900023"/>
    <w:rsid w:val="00921486"/>
    <w:rsid w:val="009C722A"/>
    <w:rsid w:val="009E2D32"/>
    <w:rsid w:val="00A0388A"/>
    <w:rsid w:val="00A610A1"/>
    <w:rsid w:val="00A81104"/>
    <w:rsid w:val="00AF18BA"/>
    <w:rsid w:val="00B618A5"/>
    <w:rsid w:val="00BB1290"/>
    <w:rsid w:val="00BE06DD"/>
    <w:rsid w:val="00BF68FD"/>
    <w:rsid w:val="00C05D7A"/>
    <w:rsid w:val="00C65A66"/>
    <w:rsid w:val="00C92411"/>
    <w:rsid w:val="00CA513A"/>
    <w:rsid w:val="00CF1BF7"/>
    <w:rsid w:val="00D7796B"/>
    <w:rsid w:val="00D80307"/>
    <w:rsid w:val="00DB0CAC"/>
    <w:rsid w:val="00DB660C"/>
    <w:rsid w:val="00E15258"/>
    <w:rsid w:val="00E8327E"/>
    <w:rsid w:val="00E86C97"/>
    <w:rsid w:val="00E91DA6"/>
    <w:rsid w:val="00EA5E3B"/>
    <w:rsid w:val="00F641C6"/>
    <w:rsid w:val="00F800A0"/>
    <w:rsid w:val="00F908FC"/>
    <w:rsid w:val="00FD1374"/>
    <w:rsid w:val="00FF7C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9E714"/>
  <w15:chartTrackingRefBased/>
  <w15:docId w15:val="{CFC42796-8D6E-480E-8511-0D2153347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049"/>
    <w:pPr>
      <w:suppressAutoHyphens/>
      <w:autoSpaceDE w:val="0"/>
      <w:autoSpaceDN w:val="0"/>
      <w:adjustRightInd w:val="0"/>
      <w:spacing w:after="113" w:line="288" w:lineRule="auto"/>
      <w:textAlignment w:val="center"/>
    </w:pPr>
    <w:rPr>
      <w:rFonts w:ascii="Plus Jakarta Sans" w:hAnsi="Plus Jakarta Sans" w:cs="Arial"/>
      <w:color w:val="064A77"/>
      <w:kern w:val="0"/>
      <w:sz w:val="20"/>
      <w:szCs w:val="20"/>
      <w:lang w:val="en-US"/>
    </w:rPr>
  </w:style>
  <w:style w:type="paragraph" w:styleId="Heading1">
    <w:name w:val="heading 1"/>
    <w:basedOn w:val="Normal"/>
    <w:next w:val="Normal"/>
    <w:link w:val="Heading1Char"/>
    <w:uiPriority w:val="9"/>
    <w:qFormat/>
    <w:rsid w:val="00E15258"/>
    <w:pPr>
      <w:keepNext/>
      <w:keepLines/>
      <w:spacing w:before="360" w:after="80"/>
      <w:outlineLvl w:val="0"/>
    </w:pPr>
    <w:rPr>
      <w:rFonts w:eastAsiaTheme="majorEastAsia"/>
      <w:b/>
      <w:bCs/>
      <w:color w:val="004576"/>
      <w:sz w:val="60"/>
      <w:szCs w:val="60"/>
    </w:rPr>
  </w:style>
  <w:style w:type="paragraph" w:styleId="Heading2">
    <w:name w:val="heading 2"/>
    <w:basedOn w:val="BasicParagraph"/>
    <w:next w:val="Normal"/>
    <w:link w:val="Heading2Char"/>
    <w:uiPriority w:val="9"/>
    <w:unhideWhenUsed/>
    <w:qFormat/>
    <w:rsid w:val="00E15258"/>
    <w:pPr>
      <w:spacing w:after="113"/>
      <w:outlineLvl w:val="1"/>
    </w:pPr>
    <w:rPr>
      <w:rFonts w:ascii="Plus Jakarta Sans" w:hAnsi="Plus Jakarta Sans" w:cs="Arial"/>
      <w:b/>
      <w:bCs/>
      <w:color w:val="064A77"/>
      <w:sz w:val="44"/>
      <w:szCs w:val="44"/>
    </w:rPr>
  </w:style>
  <w:style w:type="paragraph" w:styleId="Heading3">
    <w:name w:val="heading 3"/>
    <w:basedOn w:val="BasicParagraph"/>
    <w:next w:val="Normal"/>
    <w:link w:val="Heading3Char"/>
    <w:uiPriority w:val="9"/>
    <w:unhideWhenUsed/>
    <w:qFormat/>
    <w:rsid w:val="00E15258"/>
    <w:pPr>
      <w:spacing w:after="113"/>
      <w:outlineLvl w:val="2"/>
    </w:pPr>
    <w:rPr>
      <w:rFonts w:ascii="Plus Jakarta Sans" w:hAnsi="Plus Jakarta Sans" w:cs="Arial"/>
      <w:b/>
      <w:bCs/>
      <w:color w:val="064A77"/>
      <w:sz w:val="32"/>
      <w:szCs w:val="32"/>
    </w:rPr>
  </w:style>
  <w:style w:type="paragraph" w:styleId="Heading4">
    <w:name w:val="heading 4"/>
    <w:basedOn w:val="BasicParagraph"/>
    <w:next w:val="Normal"/>
    <w:link w:val="Heading4Char"/>
    <w:uiPriority w:val="9"/>
    <w:unhideWhenUsed/>
    <w:qFormat/>
    <w:rsid w:val="00E15258"/>
    <w:pPr>
      <w:spacing w:after="113"/>
      <w:outlineLvl w:val="3"/>
    </w:pPr>
    <w:rPr>
      <w:rFonts w:ascii="Plus Jakarta Sans" w:hAnsi="Plus Jakarta Sans" w:cs="Arial"/>
      <w:b/>
      <w:bCs/>
      <w:color w:val="064A77"/>
      <w:szCs w:val="20"/>
    </w:rPr>
  </w:style>
  <w:style w:type="paragraph" w:styleId="Heading5">
    <w:name w:val="heading 5"/>
    <w:basedOn w:val="Heading4"/>
    <w:next w:val="Normal"/>
    <w:link w:val="Heading5Char"/>
    <w:uiPriority w:val="9"/>
    <w:unhideWhenUsed/>
    <w:rsid w:val="00AF18BA"/>
    <w:pPr>
      <w:outlineLvl w:val="4"/>
    </w:pPr>
  </w:style>
  <w:style w:type="paragraph" w:styleId="Heading6">
    <w:name w:val="heading 6"/>
    <w:basedOn w:val="Heading5"/>
    <w:next w:val="Normal"/>
    <w:link w:val="Heading6Char"/>
    <w:uiPriority w:val="9"/>
    <w:unhideWhenUsed/>
    <w:qFormat/>
    <w:rsid w:val="00AF18BA"/>
    <w:pPr>
      <w:outlineLvl w:val="5"/>
    </w:pPr>
  </w:style>
  <w:style w:type="paragraph" w:styleId="Heading7">
    <w:name w:val="heading 7"/>
    <w:basedOn w:val="Normal"/>
    <w:next w:val="Normal"/>
    <w:link w:val="Heading7Char"/>
    <w:uiPriority w:val="9"/>
    <w:semiHidden/>
    <w:unhideWhenUsed/>
    <w:rsid w:val="0004629A"/>
    <w:pPr>
      <w:keepNext/>
      <w:keepLines/>
      <w:spacing w:before="40" w:after="0"/>
      <w:outlineLvl w:val="6"/>
    </w:pPr>
    <w:rPr>
      <w:rFonts w:eastAsiaTheme="majorEastAsia" w:cstheme="majorBidi"/>
      <w:color w:val="004576" w:themeColor="text1"/>
    </w:rPr>
  </w:style>
  <w:style w:type="paragraph" w:styleId="Heading8">
    <w:name w:val="heading 8"/>
    <w:basedOn w:val="Normal"/>
    <w:next w:val="Normal"/>
    <w:link w:val="Heading8Char"/>
    <w:uiPriority w:val="9"/>
    <w:semiHidden/>
    <w:unhideWhenUsed/>
    <w:qFormat/>
    <w:rsid w:val="00DB660C"/>
    <w:pPr>
      <w:keepNext/>
      <w:keepLines/>
      <w:spacing w:after="0"/>
      <w:outlineLvl w:val="7"/>
    </w:pPr>
    <w:rPr>
      <w:rFonts w:eastAsiaTheme="majorEastAsia" w:cstheme="majorBidi"/>
      <w:i/>
      <w:iCs/>
      <w:color w:val="0067B1" w:themeColor="text1" w:themeTint="D8"/>
    </w:rPr>
  </w:style>
  <w:style w:type="paragraph" w:styleId="Heading9">
    <w:name w:val="heading 9"/>
    <w:basedOn w:val="Normal"/>
    <w:next w:val="Normal"/>
    <w:link w:val="Heading9Char"/>
    <w:uiPriority w:val="9"/>
    <w:semiHidden/>
    <w:unhideWhenUsed/>
    <w:qFormat/>
    <w:rsid w:val="00DB660C"/>
    <w:pPr>
      <w:keepNext/>
      <w:keepLines/>
      <w:spacing w:after="0"/>
      <w:outlineLvl w:val="8"/>
    </w:pPr>
    <w:rPr>
      <w:rFonts w:eastAsiaTheme="majorEastAsia" w:cstheme="majorBidi"/>
      <w:color w:val="0067B1"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258"/>
    <w:rPr>
      <w:rFonts w:ascii="Plus Jakarta Sans" w:eastAsiaTheme="majorEastAsia" w:hAnsi="Plus Jakarta Sans" w:cs="Arial"/>
      <w:b/>
      <w:bCs/>
      <w:color w:val="004576"/>
      <w:kern w:val="0"/>
      <w:sz w:val="60"/>
      <w:szCs w:val="60"/>
      <w:lang w:val="en-US"/>
    </w:rPr>
  </w:style>
  <w:style w:type="character" w:customStyle="1" w:styleId="Heading2Char">
    <w:name w:val="Heading 2 Char"/>
    <w:basedOn w:val="DefaultParagraphFont"/>
    <w:link w:val="Heading2"/>
    <w:uiPriority w:val="9"/>
    <w:rsid w:val="00E15258"/>
    <w:rPr>
      <w:rFonts w:ascii="Plus Jakarta Sans" w:hAnsi="Plus Jakarta Sans" w:cs="Arial"/>
      <w:b/>
      <w:bCs/>
      <w:color w:val="064A77"/>
      <w:kern w:val="0"/>
      <w:sz w:val="44"/>
      <w:szCs w:val="44"/>
      <w:lang w:val="en-US"/>
    </w:rPr>
  </w:style>
  <w:style w:type="character" w:customStyle="1" w:styleId="Heading3Char">
    <w:name w:val="Heading 3 Char"/>
    <w:basedOn w:val="DefaultParagraphFont"/>
    <w:link w:val="Heading3"/>
    <w:uiPriority w:val="9"/>
    <w:rsid w:val="00E15258"/>
    <w:rPr>
      <w:rFonts w:ascii="Plus Jakarta Sans" w:hAnsi="Plus Jakarta Sans" w:cs="Arial"/>
      <w:b/>
      <w:bCs/>
      <w:color w:val="064A77"/>
      <w:kern w:val="0"/>
      <w:sz w:val="32"/>
      <w:szCs w:val="32"/>
      <w:lang w:val="en-US"/>
    </w:rPr>
  </w:style>
  <w:style w:type="character" w:customStyle="1" w:styleId="Heading4Char">
    <w:name w:val="Heading 4 Char"/>
    <w:basedOn w:val="DefaultParagraphFont"/>
    <w:link w:val="Heading4"/>
    <w:uiPriority w:val="9"/>
    <w:rsid w:val="00E15258"/>
    <w:rPr>
      <w:rFonts w:ascii="Plus Jakarta Sans" w:hAnsi="Plus Jakarta Sans" w:cs="Arial"/>
      <w:b/>
      <w:bCs/>
      <w:color w:val="064A77"/>
      <w:kern w:val="0"/>
      <w:sz w:val="20"/>
      <w:szCs w:val="20"/>
      <w:lang w:val="en-US"/>
    </w:rPr>
  </w:style>
  <w:style w:type="character" w:customStyle="1" w:styleId="Heading5Char">
    <w:name w:val="Heading 5 Char"/>
    <w:basedOn w:val="DefaultParagraphFont"/>
    <w:link w:val="Heading5"/>
    <w:uiPriority w:val="9"/>
    <w:rsid w:val="00AF18BA"/>
    <w:rPr>
      <w:rFonts w:ascii="Plus Jakarta Sans" w:hAnsi="Plus Jakarta Sans" w:cs="Arial"/>
      <w:b/>
      <w:bCs/>
      <w:color w:val="064A77"/>
      <w:kern w:val="0"/>
      <w:sz w:val="20"/>
      <w:szCs w:val="20"/>
      <w:lang w:val="en-US"/>
    </w:rPr>
  </w:style>
  <w:style w:type="character" w:customStyle="1" w:styleId="Heading6Char">
    <w:name w:val="Heading 6 Char"/>
    <w:basedOn w:val="DefaultParagraphFont"/>
    <w:link w:val="Heading6"/>
    <w:uiPriority w:val="9"/>
    <w:rsid w:val="00AF18BA"/>
    <w:rPr>
      <w:rFonts w:ascii="Plus Jakarta Sans" w:hAnsi="Plus Jakarta Sans" w:cs="Arial"/>
      <w:b/>
      <w:bCs/>
      <w:color w:val="064A77"/>
      <w:kern w:val="0"/>
      <w:sz w:val="20"/>
      <w:szCs w:val="20"/>
      <w:lang w:val="en-US"/>
    </w:rPr>
  </w:style>
  <w:style w:type="character" w:customStyle="1" w:styleId="Heading7Char">
    <w:name w:val="Heading 7 Char"/>
    <w:basedOn w:val="DefaultParagraphFont"/>
    <w:link w:val="Heading7"/>
    <w:uiPriority w:val="9"/>
    <w:semiHidden/>
    <w:rsid w:val="0004629A"/>
    <w:rPr>
      <w:rFonts w:ascii="Arial" w:eastAsiaTheme="majorEastAsia" w:hAnsi="Arial" w:cstheme="majorBidi"/>
      <w:color w:val="004576" w:themeColor="text1"/>
      <w:kern w:val="0"/>
      <w:sz w:val="20"/>
      <w:szCs w:val="20"/>
      <w:lang w:val="en-US"/>
    </w:rPr>
  </w:style>
  <w:style w:type="character" w:customStyle="1" w:styleId="Heading8Char">
    <w:name w:val="Heading 8 Char"/>
    <w:basedOn w:val="DefaultParagraphFont"/>
    <w:link w:val="Heading8"/>
    <w:uiPriority w:val="9"/>
    <w:semiHidden/>
    <w:rsid w:val="00DB660C"/>
    <w:rPr>
      <w:rFonts w:eastAsiaTheme="majorEastAsia" w:cstheme="majorBidi"/>
      <w:i/>
      <w:iCs/>
      <w:color w:val="0067B1" w:themeColor="text1" w:themeTint="D8"/>
    </w:rPr>
  </w:style>
  <w:style w:type="character" w:customStyle="1" w:styleId="Heading9Char">
    <w:name w:val="Heading 9 Char"/>
    <w:basedOn w:val="DefaultParagraphFont"/>
    <w:link w:val="Heading9"/>
    <w:uiPriority w:val="9"/>
    <w:semiHidden/>
    <w:rsid w:val="00DB660C"/>
    <w:rPr>
      <w:rFonts w:eastAsiaTheme="majorEastAsia" w:cstheme="majorBidi"/>
      <w:color w:val="0067B1" w:themeColor="text1" w:themeTint="D8"/>
    </w:rPr>
  </w:style>
  <w:style w:type="paragraph" w:styleId="Title">
    <w:name w:val="Title"/>
    <w:basedOn w:val="Heading1"/>
    <w:next w:val="Normal"/>
    <w:link w:val="TitleChar"/>
    <w:uiPriority w:val="10"/>
    <w:qFormat/>
    <w:rsid w:val="00BB1290"/>
    <w:pPr>
      <w:spacing w:after="0" w:line="240" w:lineRule="auto"/>
    </w:pPr>
    <w:rPr>
      <w:sz w:val="90"/>
      <w:szCs w:val="90"/>
    </w:rPr>
  </w:style>
  <w:style w:type="character" w:customStyle="1" w:styleId="TitleChar">
    <w:name w:val="Title Char"/>
    <w:basedOn w:val="DefaultParagraphFont"/>
    <w:link w:val="Title"/>
    <w:uiPriority w:val="10"/>
    <w:rsid w:val="00BB1290"/>
    <w:rPr>
      <w:rFonts w:ascii="Arial" w:eastAsiaTheme="majorEastAsia" w:hAnsi="Arial" w:cs="Arial"/>
      <w:b/>
      <w:bCs/>
      <w:color w:val="004576"/>
      <w:kern w:val="0"/>
      <w:sz w:val="90"/>
      <w:szCs w:val="90"/>
      <w:lang w:val="en-US"/>
    </w:rPr>
  </w:style>
  <w:style w:type="paragraph" w:styleId="Subtitle">
    <w:name w:val="Subtitle"/>
    <w:basedOn w:val="Normal"/>
    <w:next w:val="Normal"/>
    <w:link w:val="SubtitleChar"/>
    <w:uiPriority w:val="11"/>
    <w:rsid w:val="00FF7C86"/>
    <w:rPr>
      <w:sz w:val="28"/>
      <w:szCs w:val="28"/>
    </w:rPr>
  </w:style>
  <w:style w:type="character" w:customStyle="1" w:styleId="SubtitleChar">
    <w:name w:val="Subtitle Char"/>
    <w:basedOn w:val="DefaultParagraphFont"/>
    <w:link w:val="Subtitle"/>
    <w:uiPriority w:val="11"/>
    <w:rsid w:val="00FF7C86"/>
    <w:rPr>
      <w:rFonts w:ascii="Plus Jakarta Sans" w:hAnsi="Plus Jakarta Sans" w:cs="Arial"/>
      <w:color w:val="064A77"/>
      <w:kern w:val="0"/>
      <w:sz w:val="28"/>
      <w:szCs w:val="28"/>
      <w:lang w:val="en-US"/>
    </w:rPr>
  </w:style>
  <w:style w:type="character" w:styleId="Emphasis">
    <w:name w:val="Emphasis"/>
    <w:basedOn w:val="DefaultParagraphFont"/>
    <w:uiPriority w:val="20"/>
    <w:rsid w:val="00DB0CAC"/>
    <w:rPr>
      <w:rFonts w:ascii="Plus Jakarta Sans" w:hAnsi="Plus Jakarta Sans"/>
      <w:i/>
      <w:iCs/>
    </w:rPr>
  </w:style>
  <w:style w:type="character" w:styleId="IntenseEmphasis">
    <w:name w:val="Intense Emphasis"/>
    <w:basedOn w:val="DefaultParagraphFont"/>
    <w:uiPriority w:val="21"/>
    <w:rsid w:val="00DB0CAC"/>
    <w:rPr>
      <w:rFonts w:ascii="Plus Jakarta Sans" w:hAnsi="Plus Jakarta Sans"/>
      <w:i/>
      <w:iCs/>
      <w:color w:val="80CDC7" w:themeColor="accent1"/>
    </w:rPr>
  </w:style>
  <w:style w:type="paragraph" w:styleId="ListParagraph">
    <w:name w:val="List Paragraph"/>
    <w:basedOn w:val="Normal"/>
    <w:uiPriority w:val="34"/>
    <w:qFormat/>
    <w:rsid w:val="00AF18BA"/>
    <w:pPr>
      <w:numPr>
        <w:numId w:val="8"/>
      </w:numPr>
      <w:contextualSpacing/>
      <w:outlineLvl w:val="5"/>
    </w:pPr>
  </w:style>
  <w:style w:type="paragraph" w:styleId="Quote">
    <w:name w:val="Quote"/>
    <w:basedOn w:val="Normal"/>
    <w:next w:val="Normal"/>
    <w:link w:val="QuoteChar"/>
    <w:uiPriority w:val="29"/>
    <w:rsid w:val="00DB0CAC"/>
    <w:pPr>
      <w:spacing w:before="200" w:after="160"/>
      <w:ind w:left="864" w:right="864"/>
      <w:jc w:val="center"/>
    </w:pPr>
    <w:rPr>
      <w:i/>
      <w:iCs/>
      <w:color w:val="004576" w:themeColor="text1"/>
    </w:rPr>
  </w:style>
  <w:style w:type="character" w:customStyle="1" w:styleId="QuoteChar">
    <w:name w:val="Quote Char"/>
    <w:basedOn w:val="DefaultParagraphFont"/>
    <w:link w:val="Quote"/>
    <w:uiPriority w:val="29"/>
    <w:rsid w:val="00DB0CAC"/>
    <w:rPr>
      <w:rFonts w:ascii="Plus Jakarta Sans" w:hAnsi="Plus Jakarta Sans" w:cs="Arial"/>
      <w:i/>
      <w:iCs/>
      <w:color w:val="004576" w:themeColor="text1"/>
      <w:kern w:val="0"/>
      <w:sz w:val="20"/>
      <w:szCs w:val="20"/>
      <w:lang w:val="en-US"/>
    </w:rPr>
  </w:style>
  <w:style w:type="character" w:styleId="BookTitle">
    <w:name w:val="Book Title"/>
    <w:basedOn w:val="DefaultParagraphFont"/>
    <w:uiPriority w:val="33"/>
    <w:rsid w:val="00DB0CAC"/>
    <w:rPr>
      <w:b/>
      <w:bCs/>
      <w:i/>
      <w:iCs/>
      <w:spacing w:val="5"/>
    </w:rPr>
  </w:style>
  <w:style w:type="character" w:styleId="IntenseReference">
    <w:name w:val="Intense Reference"/>
    <w:basedOn w:val="DefaultParagraphFont"/>
    <w:uiPriority w:val="32"/>
    <w:rsid w:val="00DB660C"/>
    <w:rPr>
      <w:b/>
      <w:bCs/>
      <w:smallCaps/>
      <w:color w:val="46B2AA" w:themeColor="accent1" w:themeShade="BF"/>
      <w:spacing w:val="5"/>
    </w:rPr>
  </w:style>
  <w:style w:type="paragraph" w:customStyle="1" w:styleId="BasicParagraph">
    <w:name w:val="[Basic Paragraph]"/>
    <w:basedOn w:val="Normal"/>
    <w:uiPriority w:val="99"/>
    <w:rsid w:val="00AF18BA"/>
    <w:pPr>
      <w:spacing w:after="0"/>
    </w:pPr>
    <w:rPr>
      <w:rFonts w:ascii="MinionPro-Regular" w:hAnsi="MinionPro-Regular" w:cs="MinionPro-Regular"/>
      <w:color w:val="004576" w:themeColor="text1"/>
      <w:szCs w:val="24"/>
    </w:rPr>
  </w:style>
  <w:style w:type="paragraph" w:styleId="Header">
    <w:name w:val="header"/>
    <w:basedOn w:val="Normal"/>
    <w:link w:val="HeaderChar"/>
    <w:uiPriority w:val="99"/>
    <w:unhideWhenUsed/>
    <w:rsid w:val="00BB1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1290"/>
    <w:rPr>
      <w:rFonts w:ascii="Arial" w:hAnsi="Arial" w:cs="Arial"/>
      <w:color w:val="064A77"/>
      <w:kern w:val="0"/>
      <w:sz w:val="20"/>
      <w:szCs w:val="20"/>
      <w:lang w:val="en-US"/>
    </w:rPr>
  </w:style>
  <w:style w:type="paragraph" w:styleId="Footer">
    <w:name w:val="footer"/>
    <w:basedOn w:val="Normal"/>
    <w:link w:val="FooterChar"/>
    <w:uiPriority w:val="99"/>
    <w:unhideWhenUsed/>
    <w:rsid w:val="00BB12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1290"/>
    <w:rPr>
      <w:rFonts w:ascii="Arial" w:hAnsi="Arial" w:cs="Arial"/>
      <w:color w:val="064A77"/>
      <w:kern w:val="0"/>
      <w:sz w:val="20"/>
      <w:szCs w:val="20"/>
      <w:lang w:val="en-US"/>
    </w:rPr>
  </w:style>
  <w:style w:type="character" w:styleId="PageNumber">
    <w:name w:val="page number"/>
    <w:basedOn w:val="DefaultParagraphFont"/>
    <w:uiPriority w:val="99"/>
    <w:semiHidden/>
    <w:unhideWhenUsed/>
    <w:rsid w:val="00BB1290"/>
  </w:style>
  <w:style w:type="paragraph" w:styleId="TOC1">
    <w:name w:val="toc 1"/>
    <w:basedOn w:val="Normal"/>
    <w:next w:val="Normal"/>
    <w:autoRedefine/>
    <w:uiPriority w:val="39"/>
    <w:unhideWhenUsed/>
    <w:rsid w:val="00F908FC"/>
    <w:pPr>
      <w:tabs>
        <w:tab w:val="right" w:leader="dot" w:pos="10194"/>
      </w:tabs>
      <w:spacing w:before="120" w:after="0"/>
    </w:pPr>
    <w:rPr>
      <w:noProof/>
    </w:rPr>
  </w:style>
  <w:style w:type="paragraph" w:styleId="TOC2">
    <w:name w:val="toc 2"/>
    <w:basedOn w:val="TOC1"/>
    <w:next w:val="Normal"/>
    <w:autoRedefine/>
    <w:uiPriority w:val="39"/>
    <w:unhideWhenUsed/>
    <w:rsid w:val="005E1EDA"/>
    <w:pPr>
      <w:ind w:left="720"/>
    </w:pPr>
  </w:style>
  <w:style w:type="paragraph" w:styleId="TOC3">
    <w:name w:val="toc 3"/>
    <w:basedOn w:val="TOC2"/>
    <w:next w:val="Normal"/>
    <w:autoRedefine/>
    <w:uiPriority w:val="39"/>
    <w:unhideWhenUsed/>
    <w:rsid w:val="00F908FC"/>
  </w:style>
  <w:style w:type="paragraph" w:styleId="TOC4">
    <w:name w:val="toc 4"/>
    <w:basedOn w:val="TOC3"/>
    <w:next w:val="Normal"/>
    <w:autoRedefine/>
    <w:uiPriority w:val="39"/>
    <w:unhideWhenUsed/>
    <w:rsid w:val="00A0388A"/>
    <w:pPr>
      <w:ind w:left="600"/>
    </w:pPr>
  </w:style>
  <w:style w:type="paragraph" w:styleId="TOC5">
    <w:name w:val="toc 5"/>
    <w:basedOn w:val="TOC4"/>
    <w:next w:val="Normal"/>
    <w:autoRedefine/>
    <w:uiPriority w:val="39"/>
    <w:unhideWhenUsed/>
    <w:rsid w:val="00A0388A"/>
    <w:pPr>
      <w:ind w:left="800"/>
    </w:pPr>
  </w:style>
  <w:style w:type="paragraph" w:styleId="TOC6">
    <w:name w:val="toc 6"/>
    <w:basedOn w:val="TOC5"/>
    <w:next w:val="Normal"/>
    <w:autoRedefine/>
    <w:uiPriority w:val="39"/>
    <w:unhideWhenUsed/>
    <w:rsid w:val="00A0388A"/>
    <w:pPr>
      <w:ind w:left="1000"/>
    </w:pPr>
  </w:style>
  <w:style w:type="paragraph" w:styleId="TOC7">
    <w:name w:val="toc 7"/>
    <w:basedOn w:val="TOC6"/>
    <w:next w:val="Normal"/>
    <w:autoRedefine/>
    <w:uiPriority w:val="39"/>
    <w:unhideWhenUsed/>
    <w:rsid w:val="00A0388A"/>
    <w:pPr>
      <w:ind w:left="1200"/>
    </w:pPr>
  </w:style>
  <w:style w:type="paragraph" w:styleId="TOC8">
    <w:name w:val="toc 8"/>
    <w:basedOn w:val="TOC7"/>
    <w:next w:val="Normal"/>
    <w:autoRedefine/>
    <w:uiPriority w:val="39"/>
    <w:unhideWhenUsed/>
    <w:rsid w:val="00A0388A"/>
    <w:pPr>
      <w:ind w:left="1400"/>
    </w:pPr>
  </w:style>
  <w:style w:type="paragraph" w:styleId="TOC9">
    <w:name w:val="toc 9"/>
    <w:basedOn w:val="TOC8"/>
    <w:next w:val="Normal"/>
    <w:autoRedefine/>
    <w:uiPriority w:val="39"/>
    <w:unhideWhenUsed/>
    <w:rsid w:val="00A0388A"/>
    <w:pPr>
      <w:ind w:left="1600"/>
    </w:pPr>
  </w:style>
  <w:style w:type="character" w:styleId="Hyperlink">
    <w:name w:val="Hyperlink"/>
    <w:basedOn w:val="DefaultParagraphFont"/>
    <w:uiPriority w:val="99"/>
    <w:unhideWhenUsed/>
    <w:rsid w:val="00AF18BA"/>
    <w:rPr>
      <w:rFonts w:ascii="Plus Jakarta Sans" w:hAnsi="Plus Jakarta Sans"/>
      <w:color w:val="80CDC7" w:themeColor="accent1"/>
      <w:u w:val="single"/>
    </w:rPr>
  </w:style>
  <w:style w:type="table" w:styleId="TableGrid">
    <w:name w:val="Table Grid"/>
    <w:basedOn w:val="TableNormal"/>
    <w:uiPriority w:val="39"/>
    <w:rsid w:val="00FD1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rsid w:val="0004629A"/>
    <w:rPr>
      <w:smallCaps/>
      <w:color w:val="004576"/>
    </w:rPr>
  </w:style>
  <w:style w:type="character" w:styleId="Strong">
    <w:name w:val="Strong"/>
    <w:basedOn w:val="DefaultParagraphFont"/>
    <w:uiPriority w:val="22"/>
    <w:rsid w:val="00DB0CAC"/>
    <w:rPr>
      <w:rFonts w:ascii="Plus Jakarta Sans" w:hAnsi="Plus Jakarta Sans"/>
      <w:b/>
      <w:bCs/>
    </w:rPr>
  </w:style>
  <w:style w:type="paragraph" w:styleId="NoSpacing">
    <w:name w:val="No Spacing"/>
    <w:uiPriority w:val="1"/>
    <w:qFormat/>
    <w:rsid w:val="00651C31"/>
    <w:pPr>
      <w:suppressAutoHyphens/>
      <w:autoSpaceDE w:val="0"/>
      <w:autoSpaceDN w:val="0"/>
      <w:adjustRightInd w:val="0"/>
      <w:spacing w:after="0" w:line="240" w:lineRule="auto"/>
      <w:textAlignment w:val="center"/>
    </w:pPr>
    <w:rPr>
      <w:rFonts w:ascii="Plus Jakarta Sans" w:hAnsi="Plus Jakarta Sans" w:cs="Arial"/>
      <w:color w:val="064A77"/>
      <w:kern w:val="0"/>
      <w:sz w:val="20"/>
      <w:szCs w:val="20"/>
      <w:lang w:val="en-US"/>
    </w:rPr>
  </w:style>
  <w:style w:type="character" w:styleId="SubtleEmphasis">
    <w:name w:val="Subtle Emphasis"/>
    <w:uiPriority w:val="19"/>
    <w:rsid w:val="00DB0CAC"/>
    <w:rPr>
      <w:rFonts w:ascii="Plus Jakarta Sans" w:hAnsi="Plus Jakarta Sans"/>
    </w:rPr>
  </w:style>
  <w:style w:type="paragraph" w:styleId="TOCHeading">
    <w:name w:val="TOC Heading"/>
    <w:basedOn w:val="Heading1"/>
    <w:next w:val="Normal"/>
    <w:uiPriority w:val="39"/>
    <w:unhideWhenUsed/>
    <w:qFormat/>
    <w:rsid w:val="00F908FC"/>
    <w:pPr>
      <w:suppressAutoHyphens w:val="0"/>
      <w:autoSpaceDE/>
      <w:autoSpaceDN/>
      <w:adjustRightInd/>
      <w:spacing w:before="480" w:after="0" w:line="276" w:lineRule="auto"/>
      <w:textAlignment w:val="auto"/>
      <w:outlineLvl w:val="9"/>
    </w:pPr>
    <w:rPr>
      <w:rFonts w:asciiTheme="majorHAnsi" w:hAnsiTheme="majorHAnsi" w:cstheme="majorBidi"/>
      <w:color w:val="46B2AA" w:themeColor="accent1" w:themeShade="BF"/>
      <w:sz w:val="28"/>
      <w:szCs w:val="28"/>
      <w14:ligatures w14:val="none"/>
    </w:rPr>
  </w:style>
  <w:style w:type="character" w:styleId="UnresolvedMention">
    <w:name w:val="Unresolved Mention"/>
    <w:basedOn w:val="DefaultParagraphFont"/>
    <w:uiPriority w:val="99"/>
    <w:semiHidden/>
    <w:unhideWhenUsed/>
    <w:rsid w:val="001870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arsadmin@raq.org.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arsadmin@raq.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pole\AppData\Roaming\Microsoft\Templates\Branded%20Portrait.dotx" TargetMode="External"/></Relationships>
</file>

<file path=word/theme/theme1.xml><?xml version="1.0" encoding="utf-8"?>
<a:theme xmlns:a="http://schemas.openxmlformats.org/drawingml/2006/main" name="Office Theme">
  <a:themeElements>
    <a:clrScheme name="RAQ">
      <a:dk1>
        <a:srgbClr val="004576"/>
      </a:dk1>
      <a:lt1>
        <a:srgbClr val="FFFFFF"/>
      </a:lt1>
      <a:dk2>
        <a:srgbClr val="004576"/>
      </a:dk2>
      <a:lt2>
        <a:srgbClr val="FFFFFF"/>
      </a:lt2>
      <a:accent1>
        <a:srgbClr val="80CDC7"/>
      </a:accent1>
      <a:accent2>
        <a:srgbClr val="C6E5B3"/>
      </a:accent2>
      <a:accent3>
        <a:srgbClr val="D3C6E7"/>
      </a:accent3>
      <a:accent4>
        <a:srgbClr val="FFE093"/>
      </a:accent4>
      <a:accent5>
        <a:srgbClr val="FFB38C"/>
      </a:accent5>
      <a:accent6>
        <a:srgbClr val="1F8381"/>
      </a:accent6>
      <a:hlink>
        <a:srgbClr val="1C2C4C"/>
      </a:hlink>
      <a:folHlink>
        <a:srgbClr val="1C2C4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558F5DC51E564F84F090B0FDCAB224" ma:contentTypeVersion="14" ma:contentTypeDescription="Create a new document." ma:contentTypeScope="" ma:versionID="addd6c1207fde4313b97fcd42e76fad6">
  <xsd:schema xmlns:xsd="http://www.w3.org/2001/XMLSchema" xmlns:xs="http://www.w3.org/2001/XMLSchema" xmlns:p="http://schemas.microsoft.com/office/2006/metadata/properties" xmlns:ns2="ab9fc5af-475d-48f8-9d2a-ddff4b7d0733" xmlns:ns3="{listid:service-agreements-contracts}" xmlns:ns4="cf212e99-e7c3-4017-b636-3b3c413c3ae4" xmlns:ns5="95d366b3-92f7-4f24-b228-066d8ff1f2bf" xmlns:ns6="http://schemas.microsoft.com/sharepoint/v4" targetNamespace="http://schemas.microsoft.com/office/2006/metadata/properties" ma:root="true" ma:fieldsID="461479e76200c5d08bd9be9471774d37" ns2:_="" ns3:_="" ns4:_="" ns5:_="" ns6:_="">
    <xsd:import namespace="ab9fc5af-475d-48f8-9d2a-ddff4b7d0733"/>
    <xsd:import namespace="{listid:service-agreements-contracts}"/>
    <xsd:import namespace="cf212e99-e7c3-4017-b636-3b3c413c3ae4"/>
    <xsd:import namespace="95d366b3-92f7-4f24-b228-066d8ff1f2bf"/>
    <xsd:import namespace="http://schemas.microsoft.com/sharepoint/v4"/>
    <xsd:element name="properties">
      <xsd:complexType>
        <xsd:sequence>
          <xsd:element name="documentManagement">
            <xsd:complexType>
              <xsd:all>
                <xsd:element ref="ns2:_dlc_DocIdUrl" minOccurs="0"/>
                <xsd:element ref="ns3:Primary_x0020_folder" minOccurs="0"/>
                <xsd:element ref="ns3:Document_x0020_Type" minOccurs="0"/>
                <xsd:element ref="ns3:Linked" minOccurs="0"/>
                <xsd:element ref="ns2:_dlc_DocId" minOccurs="0"/>
                <xsd:element ref="ns2:_dlc_DocIdPersistId" minOccurs="0"/>
                <xsd:element ref="ns2:TaxKeywordTaxHTField" minOccurs="0"/>
                <xsd:element ref="ns2:TaxCatchAll" minOccurs="0"/>
                <xsd:element ref="ns4:MediaServiceMetadata" minOccurs="0"/>
                <xsd:element ref="ns4:MediaServiceFastMetadata" minOccurs="0"/>
                <xsd:element ref="ns4:MediaServiceAutoKeyPoints" minOccurs="0"/>
                <xsd:element ref="ns2:SharedWithUsers" minOccurs="0"/>
                <xsd:element ref="ns2:SharedWithDetails" minOccurs="0"/>
                <xsd:element ref="ns5:MediaServiceObjectDetectorVersions" minOccurs="0"/>
                <xsd:element ref="ns5:MediaServiceSearchProperties" minOccurs="0"/>
                <xsd:element ref="ns6: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9fc5af-475d-48f8-9d2a-ddff4b7d073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8" nillable="true" ma:displayName="Document ID Value" ma:description="The value of the document ID assigned to this item." ma:hidden="true" ma:indexed="true" ma:internalName="_dlc_DocId" ma:readOnly="false">
      <xsd:simpleType>
        <xsd:restriction base="dms:Text"/>
      </xsd:simpleType>
    </xsd:element>
    <xsd:element name="_dlc_DocIdPersistId" ma:index="10" nillable="true" ma:displayName="Persist ID" ma:description="Keep ID on add." ma:hidden="true" ma:internalName="_dlc_DocIdPersistId" ma:readOnly="false">
      <xsd:simpleType>
        <xsd:restriction base="dms:Boolean"/>
      </xsd:simpleType>
    </xsd:element>
    <xsd:element name="TaxKeywordTaxHTField" ma:index="15" nillable="true" ma:taxonomy="true" ma:internalName="TaxKeywordTaxHTField" ma:taxonomyFieldName="TaxKeyword" ma:displayName="Enterprise Keywords" ma:readOnly="false" ma:fieldId="{23f27201-bee3-471e-b2e7-b64fd8b7ca38}" ma:taxonomyMulti="true" ma:sspId="dec78c36-7277-487c-823b-139ca9b0429f" ma:termSetId="00000000-0000-0000-0000-000000000000" ma:anchorId="00000000-0000-0000-0000-000000000000" ma:open="true" ma:isKeyword="true">
      <xsd:complexType>
        <xsd:sequence>
          <xsd:element ref="pc:Terms" minOccurs="0" maxOccurs="1"/>
        </xsd:sequence>
      </xsd:complexType>
    </xsd:element>
    <xsd:element name="TaxCatchAll" ma:index="16" nillable="true" ma:displayName="Taxonomy Catch All Column" ma:hidden="true" ma:list="{28ec2892-9dfa-4920-ae08-d39876fa5734}" ma:internalName="TaxCatchAll" ma:readOnly="false" ma:showField="CatchAllData" ma:web="ab9fc5af-475d-48f8-9d2a-ddff4b7d073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listid:service-agreements-contracts}" elementFormDefault="qualified">
    <xsd:import namespace="http://schemas.microsoft.com/office/2006/documentManagement/types"/>
    <xsd:import namespace="http://schemas.microsoft.com/office/infopath/2007/PartnerControls"/>
    <xsd:element name="Primary_x0020_folder" ma:index="3" nillable="true" ma:displayName="Primary folder" ma:default="GOV" ma:format="Dropdown" ma:internalName="Primary_x0020_folder" ma:readOnly="false">
      <xsd:simpleType>
        <xsd:restriction base="dms:Choice">
          <xsd:enumeration value="GOV"/>
          <xsd:enumeration value="BS"/>
          <xsd:enumeration value="CS"/>
          <xsd:enumeration value="OP"/>
        </xsd:restriction>
      </xsd:simpleType>
    </xsd:element>
    <xsd:element name="Document_x0020_Type" ma:index="4" nillable="true" ma:displayName="Document Type" ma:default="WIN" ma:format="Dropdown" ma:indexed="true" ma:internalName="Document_x0020_Type" ma:readOnly="false">
      <xsd:simpleType>
        <xsd:restriction base="dms:Choice">
          <xsd:enumeration value="FRM"/>
          <xsd:enumeration value="HBK"/>
          <xsd:enumeration value="INF"/>
          <xsd:enumeration value="LTR"/>
          <xsd:enumeration value="MAN"/>
          <xsd:enumeration value="PD"/>
          <xsd:enumeration value="POL"/>
          <xsd:enumeration value="PRO"/>
          <xsd:enumeration value="TOR"/>
          <xsd:enumeration value="WIN"/>
        </xsd:restriction>
      </xsd:simpleType>
    </xsd:element>
    <xsd:element name="Linked" ma:index="5" nillable="true" ma:displayName="Linked" ma:default="0" ma:internalName="Linke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f212e99-e7c3-4017-b636-3b3c413c3ae4"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d366b3-92f7-4f24-b228-066d8ff1f2bf" elementFormDefault="qualified">
    <xsd:import namespace="http://schemas.microsoft.com/office/2006/documentManagement/types"/>
    <xsd:import namespace="http://schemas.microsoft.com/office/infopath/2007/PartnerControls"/>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b9fc5af-475d-48f8-9d2a-ddff4b7d0733">
      <Value>1645</Value>
      <Value>2069</Value>
      <Value>24</Value>
      <Value>6189</Value>
      <Value>6188</Value>
    </TaxCatchAll>
    <IconOverlay xmlns="http://schemas.microsoft.com/sharepoint/v4" xsi:nil="true"/>
    <Linked xmlns="{listid:service-agreements-contracts}">false</Linked>
    <TaxKeywordTaxHTField xmlns="ab9fc5af-475d-48f8-9d2a-ddff4b7d0733">
      <Terms xmlns="http://schemas.microsoft.com/office/infopath/2007/PartnerControls">
        <TermInfo xmlns="http://schemas.microsoft.com/office/infopath/2007/PartnerControls">
          <TermName xmlns="http://schemas.microsoft.com/office/infopath/2007/PartnerControls">Cancellation</TermName>
          <TermId xmlns="http://schemas.microsoft.com/office/infopath/2007/PartnerControls">2ae89559-526d-40f3-adc5-7d030c87420c</TermId>
        </TermInfo>
        <TermInfo xmlns="http://schemas.microsoft.com/office/infopath/2007/PartnerControls">
          <TermName xmlns="http://schemas.microsoft.com/office/infopath/2007/PartnerControls">Refund</TermName>
          <TermId xmlns="http://schemas.microsoft.com/office/infopath/2007/PartnerControls">a7b78f63-1332-4d72-b452-493ab16d0379</TermId>
        </TermInfo>
        <TermInfo xmlns="http://schemas.microsoft.com/office/infopath/2007/PartnerControls">
          <TermName xmlns="http://schemas.microsoft.com/office/infopath/2007/PartnerControls">Policy</TermName>
          <TermId xmlns="http://schemas.microsoft.com/office/infopath/2007/PartnerControls">72076f78-939d-464e-8f05-42536cee695e</TermId>
        </TermInfo>
        <TermInfo xmlns="http://schemas.microsoft.com/office/infopath/2007/PartnerControls">
          <TermName xmlns="http://schemas.microsoft.com/office/infopath/2007/PartnerControls">RAQDMS-1125357737-9485</TermName>
          <TermId xmlns="http://schemas.microsoft.com/office/infopath/2007/PartnerControls">9453b78b-0081-46d2-a9d1-2d54926efc18</TermId>
        </TermInfo>
        <TermInfo xmlns="http://schemas.microsoft.com/office/infopath/2007/PartnerControls">
          <TermName xmlns="http://schemas.microsoft.com/office/infopath/2007/PartnerControls">FaRS cancellation and refund policy</TermName>
          <TermId xmlns="http://schemas.microsoft.com/office/infopath/2007/PartnerControls">e9345b62-8b39-44bf-89d3-ee7e608e7c49</TermId>
        </TermInfo>
      </Terms>
    </TaxKeywordTaxHTField>
    <Document_x0020_Type xmlns="{listid:service-agreements-contracts}">INF</Document_x0020_Type>
    <Primary_x0020_folder xmlns="{listid:service-agreements-contracts}">CS</Primary_x0020_folder>
    <_dlc_DocId xmlns="ab9fc5af-475d-48f8-9d2a-ddff4b7d0733">RAQDMS-1125357737-9485</_dlc_DocId>
    <_dlc_DocIdUrl xmlns="ab9fc5af-475d-48f8-9d2a-ddff4b7d0733">
      <Url>https://relationshipsqld.sharepoint.com/sites/dms/_layouts/15/DocIdRedir.aspx?ID=RAQDMS-1125357737-9485</Url>
      <Description>RAQDMS-1125357737-9485</Description>
    </_dlc_DocIdUrl>
    <_dlc_DocIdPersistId xmlns="ab9fc5af-475d-48f8-9d2a-ddff4b7d0733"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2760BA5-C02B-472A-B8C5-43A00BE691B2}">
  <ds:schemaRefs>
    <ds:schemaRef ds:uri="http://schemas.microsoft.com/sharepoint/v3/contenttype/forms"/>
  </ds:schemaRefs>
</ds:datastoreItem>
</file>

<file path=customXml/itemProps2.xml><?xml version="1.0" encoding="utf-8"?>
<ds:datastoreItem xmlns:ds="http://schemas.openxmlformats.org/officeDocument/2006/customXml" ds:itemID="{BE2DFE43-36B2-4743-80B2-98D851121DF2}"/>
</file>

<file path=customXml/itemProps3.xml><?xml version="1.0" encoding="utf-8"?>
<ds:datastoreItem xmlns:ds="http://schemas.openxmlformats.org/officeDocument/2006/customXml" ds:itemID="{07EA183B-9E32-C84A-A43D-BEC9570EDBB2}">
  <ds:schemaRefs>
    <ds:schemaRef ds:uri="http://schemas.openxmlformats.org/officeDocument/2006/bibliography"/>
  </ds:schemaRefs>
</ds:datastoreItem>
</file>

<file path=customXml/itemProps4.xml><?xml version="1.0" encoding="utf-8"?>
<ds:datastoreItem xmlns:ds="http://schemas.openxmlformats.org/officeDocument/2006/customXml" ds:itemID="{D3878E2E-4D4F-47F7-8316-BB7EDDA0D2B1}">
  <ds:schemaRefs>
    <ds:schemaRef ds:uri="http://schemas.microsoft.com/office/2006/metadata/properties"/>
    <ds:schemaRef ds:uri="http://schemas.microsoft.com/office/infopath/2007/PartnerControls"/>
    <ds:schemaRef ds:uri="e9158220-4d01-46df-81c1-90b1983c5ff2"/>
    <ds:schemaRef ds:uri="90329651-a9f4-41f0-8c0d-0d773f4e1e32"/>
  </ds:schemaRefs>
</ds:datastoreItem>
</file>

<file path=customXml/itemProps5.xml><?xml version="1.0" encoding="utf-8"?>
<ds:datastoreItem xmlns:ds="http://schemas.openxmlformats.org/officeDocument/2006/customXml" ds:itemID="{F1474AD3-65F7-4C0B-A14E-9E45B515765D}"/>
</file>

<file path=docProps/app.xml><?xml version="1.0" encoding="utf-8"?>
<Properties xmlns="http://schemas.openxmlformats.org/officeDocument/2006/extended-properties" xmlns:vt="http://schemas.openxmlformats.org/officeDocument/2006/docPropsVTypes">
  <Template>Branded Portrait</Template>
  <TotalTime>5</TotalTime>
  <Pages>1</Pages>
  <Words>213</Words>
  <Characters>1002</Characters>
  <Application>Microsoft Office Word</Application>
  <DocSecurity>0</DocSecurity>
  <Lines>25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FaRS - INF - RAQ Cancellation and Refund Policy</dc:title>
  <dc:subject/>
  <dc:creator>Natalie Pole</dc:creator>
  <cp:keywords>Refund; FaRS cancellation and refund policy; Policy; RAQDMS-1125357737-9485; Cancellation</cp:keywords>
  <dc:description/>
  <cp:lastModifiedBy>Natalie Pole</cp:lastModifiedBy>
  <cp:revision>3</cp:revision>
  <cp:lastPrinted>2025-10-13T03:31:00Z</cp:lastPrinted>
  <dcterms:created xsi:type="dcterms:W3CDTF">2026-09-02T01:42:00Z</dcterms:created>
  <dcterms:modified xsi:type="dcterms:W3CDTF">2026-09-02T04:50:00Z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0x01010054558F5DC51E564F84F090B0FDCAB224</vt:lpwstr>
  </property>
  <property fmtid="{D5CDD505-2E9C-101B-9397-08002B2CF9AE}" pid="3" name="MediaServiceImageTags">
    <vt:lpwstr/>
  </property>
  <property fmtid="{D5CDD505-2E9C-101B-9397-08002B2CF9AE}" pid="4" name="_dlc_DocIdItemGuid">
    <vt:lpwstr>d5934543-abec-4f52-b04e-424506305ff8</vt:lpwstr>
  </property>
  <property fmtid="{D5CDD505-2E9C-101B-9397-08002B2CF9AE}" pid="5" name="TaxKeyword">
    <vt:lpwstr>1645;#Cancellation|2ae89559-526d-40f3-adc5-7d030c87420c;#2069;#Refund|a7b78f63-1332-4d72-b452-493ab16d0379;#24;#Policy|72076f78-939d-464e-8f05-42536cee695e;#6189;#RAQDMS-1125357737-9485|9453b78b-0081-46d2-a9d1-2d54926efc18;#6188;#FaRS cancellation and refund policy|e9345b62-8b39-44bf-89d3-ee7e608e7c49</vt:lpwstr>
  </property>
</Properties>
</file>